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7887" w14:textId="6B291E21" w:rsidR="00C21E9D" w:rsidRPr="00A559AF" w:rsidRDefault="00CA4871" w:rsidP="00AC4B5B">
      <w:pPr>
        <w:jc w:val="center"/>
        <w:rPr>
          <w:b/>
          <w:bCs/>
          <w:u w:val="single"/>
          <w:lang w:val="uk-UA"/>
        </w:rPr>
      </w:pPr>
      <w:r w:rsidRPr="00A559AF">
        <w:rPr>
          <w:b/>
          <w:bCs/>
          <w:u w:val="single"/>
          <w:lang w:val="uk-UA"/>
        </w:rPr>
        <w:t>Технічне завдання</w:t>
      </w:r>
      <w:r w:rsidR="00181510">
        <w:rPr>
          <w:b/>
          <w:bCs/>
          <w:u w:val="single"/>
          <w:lang w:val="uk-UA"/>
        </w:rPr>
        <w:t xml:space="preserve"> на постачання спирту</w:t>
      </w:r>
    </w:p>
    <w:p w14:paraId="58A2F2EA" w14:textId="7E4DD166" w:rsidR="00CA4871" w:rsidRDefault="00CA4871">
      <w:pPr>
        <w:rPr>
          <w:lang w:val="uk-UA"/>
        </w:rPr>
      </w:pPr>
    </w:p>
    <w:p w14:paraId="0A672075" w14:textId="2580BD58" w:rsidR="00CA4871" w:rsidRDefault="00AC4B5B" w:rsidP="00CA4871">
      <w:pPr>
        <w:pStyle w:val="a3"/>
        <w:numPr>
          <w:ilvl w:val="0"/>
          <w:numId w:val="1"/>
        </w:numPr>
        <w:rPr>
          <w:b/>
          <w:bCs/>
          <w:lang w:val="uk-UA"/>
        </w:rPr>
      </w:pPr>
      <w:r w:rsidRPr="00A559AF">
        <w:rPr>
          <w:b/>
          <w:bCs/>
          <w:lang w:val="uk-UA"/>
        </w:rPr>
        <w:t>Вид спирту - с</w:t>
      </w:r>
      <w:r w:rsidR="00CA4871" w:rsidRPr="00A559AF">
        <w:rPr>
          <w:b/>
          <w:bCs/>
          <w:lang w:val="uk-UA"/>
        </w:rPr>
        <w:t>пирт етиловий класу «ЛЮКС».</w:t>
      </w:r>
    </w:p>
    <w:p w14:paraId="56EC9F66" w14:textId="132E7B8C" w:rsidR="00DD1E9E" w:rsidRPr="00286E7F" w:rsidRDefault="00DD1E9E" w:rsidP="00CA4871">
      <w:pPr>
        <w:pStyle w:val="a3"/>
        <w:numPr>
          <w:ilvl w:val="0"/>
          <w:numId w:val="1"/>
        </w:numPr>
        <w:rPr>
          <w:lang w:val="uk-UA"/>
        </w:rPr>
      </w:pPr>
      <w:r w:rsidRPr="00286E7F">
        <w:rPr>
          <w:lang w:val="uk-UA"/>
        </w:rPr>
        <w:t>Період постачання – з 1.01.23 по 31.12.23.</w:t>
      </w:r>
    </w:p>
    <w:p w14:paraId="43D3E389" w14:textId="2AF0A616" w:rsidR="00CA4871" w:rsidRDefault="00CA4871" w:rsidP="00CA4871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Замовлення розміщуються </w:t>
      </w:r>
      <w:r w:rsidR="00462501" w:rsidRPr="00760EBB">
        <w:rPr>
          <w:u w:val="single"/>
          <w:lang w:val="uk-UA"/>
        </w:rPr>
        <w:t xml:space="preserve">для </w:t>
      </w:r>
      <w:r w:rsidRPr="00760EBB">
        <w:rPr>
          <w:u w:val="single"/>
          <w:lang w:val="uk-UA"/>
        </w:rPr>
        <w:t>трь</w:t>
      </w:r>
      <w:r w:rsidR="00462501" w:rsidRPr="00760EBB">
        <w:rPr>
          <w:u w:val="single"/>
          <w:lang w:val="uk-UA"/>
        </w:rPr>
        <w:t>ох</w:t>
      </w:r>
      <w:r w:rsidRPr="00760EBB">
        <w:rPr>
          <w:u w:val="single"/>
          <w:lang w:val="uk-UA"/>
        </w:rPr>
        <w:t xml:space="preserve"> філі</w:t>
      </w:r>
      <w:r w:rsidR="00CF434C" w:rsidRPr="00760EBB">
        <w:rPr>
          <w:u w:val="single"/>
          <w:lang w:val="uk-UA"/>
        </w:rPr>
        <w:t>й</w:t>
      </w:r>
      <w:r w:rsidRPr="00760EBB">
        <w:rPr>
          <w:u w:val="single"/>
          <w:lang w:val="uk-UA"/>
        </w:rPr>
        <w:t xml:space="preserve"> покупця</w:t>
      </w:r>
      <w:r w:rsidR="00AC4B5B">
        <w:rPr>
          <w:lang w:val="uk-UA"/>
        </w:rPr>
        <w:t>, які знаходяться</w:t>
      </w:r>
      <w:r>
        <w:rPr>
          <w:lang w:val="uk-UA"/>
        </w:rPr>
        <w:t xml:space="preserve"> в містах Львів, Київ та Запоріжжя. </w:t>
      </w:r>
    </w:p>
    <w:p w14:paraId="07751765" w14:textId="77777777" w:rsidR="001265D1" w:rsidRDefault="00CF434C" w:rsidP="00CA4871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Спирт має бути розфасований в тару постачальника об</w:t>
      </w:r>
      <w:r w:rsidRPr="00CF434C">
        <w:t>’</w:t>
      </w:r>
      <w:r>
        <w:rPr>
          <w:lang w:val="uk-UA"/>
        </w:rPr>
        <w:t xml:space="preserve">ємом 5 л. Кожна одиниця тари має бути пронумерована. </w:t>
      </w:r>
    </w:p>
    <w:p w14:paraId="41B82CDA" w14:textId="5BA95B6F" w:rsidR="00CA4871" w:rsidRDefault="001265D1" w:rsidP="001265D1">
      <w:pPr>
        <w:pStyle w:val="a3"/>
        <w:rPr>
          <w:lang w:val="uk-UA"/>
        </w:rPr>
      </w:pPr>
      <w:r>
        <w:rPr>
          <w:lang w:val="uk-UA"/>
        </w:rPr>
        <w:t xml:space="preserve">Розфасовка в 5 л тару є пріоритетною. За можливості поставки тільки в тарі іншого обсягу, просимо тако </w:t>
      </w:r>
    </w:p>
    <w:p w14:paraId="6B986739" w14:textId="75E5A97A" w:rsidR="00192C53" w:rsidRDefault="00192C53" w:rsidP="00CA4871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Постачальник має надати </w:t>
      </w:r>
      <w:r w:rsidR="00CF434C">
        <w:rPr>
          <w:lang w:val="uk-UA"/>
        </w:rPr>
        <w:t xml:space="preserve">сертифікат якості та </w:t>
      </w:r>
      <w:r>
        <w:rPr>
          <w:lang w:val="uk-UA"/>
        </w:rPr>
        <w:t>паспорт безпеки (</w:t>
      </w:r>
      <w:r>
        <w:rPr>
          <w:lang w:val="en-US"/>
        </w:rPr>
        <w:t>MSDS</w:t>
      </w:r>
      <w:r>
        <w:rPr>
          <w:lang w:val="uk-UA"/>
        </w:rPr>
        <w:t>)</w:t>
      </w:r>
      <w:r w:rsidRPr="00192C53">
        <w:t xml:space="preserve"> </w:t>
      </w:r>
      <w:r>
        <w:rPr>
          <w:lang w:val="uk-UA"/>
        </w:rPr>
        <w:t>саме на той спирт, який він постачає</w:t>
      </w:r>
      <w:r w:rsidR="00CF434C">
        <w:rPr>
          <w:lang w:val="uk-UA"/>
        </w:rPr>
        <w:t xml:space="preserve">. </w:t>
      </w:r>
    </w:p>
    <w:p w14:paraId="52BD42CA" w14:textId="4DBE41A7" w:rsidR="00CA4871" w:rsidRDefault="00AC4B5B" w:rsidP="00CA4871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Загальний орієнтовний п</w:t>
      </w:r>
      <w:r w:rsidR="00CA4871">
        <w:rPr>
          <w:lang w:val="uk-UA"/>
        </w:rPr>
        <w:t>рогнозований обсяг замовлень на 2023 р.</w:t>
      </w:r>
      <w:r>
        <w:rPr>
          <w:lang w:val="uk-UA"/>
        </w:rPr>
        <w:t xml:space="preserve"> – 1</w:t>
      </w:r>
      <w:r w:rsidR="00880E1C">
        <w:rPr>
          <w:lang w:val="uk-UA"/>
        </w:rPr>
        <w:t>64</w:t>
      </w:r>
      <w:r>
        <w:rPr>
          <w:lang w:val="uk-UA"/>
        </w:rPr>
        <w:t xml:space="preserve"> дал. </w:t>
      </w:r>
    </w:p>
    <w:p w14:paraId="1EF357D4" w14:textId="2DAF6683" w:rsidR="00F23EA8" w:rsidRPr="00BC780D" w:rsidRDefault="00F23EA8" w:rsidP="00CA4871">
      <w:pPr>
        <w:pStyle w:val="a3"/>
        <w:numPr>
          <w:ilvl w:val="0"/>
          <w:numId w:val="1"/>
        </w:numPr>
        <w:rPr>
          <w:b/>
          <w:bCs/>
          <w:lang w:val="uk-UA"/>
        </w:rPr>
      </w:pPr>
      <w:r w:rsidRPr="00BC780D">
        <w:rPr>
          <w:b/>
          <w:bCs/>
          <w:lang w:val="uk-UA"/>
        </w:rPr>
        <w:t>В комерційній пропозиції має бути вказано:</w:t>
      </w:r>
    </w:p>
    <w:p w14:paraId="1A44060A" w14:textId="1E559A97" w:rsidR="00F23EA8" w:rsidRPr="00AF71AE" w:rsidRDefault="00F23EA8" w:rsidP="00F23EA8">
      <w:pPr>
        <w:pStyle w:val="a3"/>
        <w:numPr>
          <w:ilvl w:val="0"/>
          <w:numId w:val="3"/>
        </w:numPr>
        <w:rPr>
          <w:u w:val="single"/>
          <w:lang w:val="uk-UA"/>
        </w:rPr>
      </w:pPr>
      <w:r w:rsidRPr="00AF71AE">
        <w:rPr>
          <w:u w:val="single"/>
          <w:lang w:val="uk-UA"/>
        </w:rPr>
        <w:t>ціна за 1 декалітр в національній валюті без ПДВ</w:t>
      </w:r>
    </w:p>
    <w:p w14:paraId="41619019" w14:textId="4273EF8E" w:rsidR="00F23EA8" w:rsidRPr="00AF71AE" w:rsidRDefault="00F23EA8" w:rsidP="00F23EA8">
      <w:pPr>
        <w:pStyle w:val="a3"/>
        <w:numPr>
          <w:ilvl w:val="0"/>
          <w:numId w:val="3"/>
        </w:numPr>
        <w:rPr>
          <w:u w:val="single"/>
          <w:lang w:val="uk-UA"/>
        </w:rPr>
      </w:pPr>
      <w:r w:rsidRPr="00AF71AE">
        <w:rPr>
          <w:u w:val="single"/>
          <w:lang w:val="uk-UA"/>
        </w:rPr>
        <w:t>ціна за 1 декалітр в національній валюті з врахуванням ПДВ та акцизного збору</w:t>
      </w:r>
    </w:p>
    <w:p w14:paraId="4A5DB5D9" w14:textId="6C736BFE" w:rsidR="00F23EA8" w:rsidRDefault="00F23EA8" w:rsidP="00F23EA8">
      <w:pPr>
        <w:pStyle w:val="a3"/>
        <w:numPr>
          <w:ilvl w:val="0"/>
          <w:numId w:val="3"/>
        </w:numPr>
        <w:rPr>
          <w:lang w:val="uk-UA"/>
        </w:rPr>
      </w:pPr>
      <w:r w:rsidRPr="00AF71AE">
        <w:rPr>
          <w:u w:val="single"/>
          <w:lang w:val="uk-UA"/>
        </w:rPr>
        <w:t>умови оплати</w:t>
      </w:r>
      <w:r>
        <w:rPr>
          <w:lang w:val="uk-UA"/>
        </w:rPr>
        <w:t xml:space="preserve"> (</w:t>
      </w:r>
      <w:r w:rsidRPr="009225C0">
        <w:rPr>
          <w:i/>
          <w:iCs/>
          <w:lang w:val="uk-UA"/>
        </w:rPr>
        <w:t>пріоритетні</w:t>
      </w:r>
      <w:r w:rsidRPr="009225C0">
        <w:rPr>
          <w:lang w:val="uk-UA"/>
        </w:rPr>
        <w:t xml:space="preserve"> умови оплати: </w:t>
      </w:r>
      <w:r w:rsidRPr="00BC780D">
        <w:rPr>
          <w:u w:val="single"/>
          <w:lang w:val="uk-UA"/>
        </w:rPr>
        <w:t>через 93 календарних дні</w:t>
      </w:r>
      <w:r w:rsidRPr="009225C0">
        <w:rPr>
          <w:lang w:val="uk-UA"/>
        </w:rPr>
        <w:t xml:space="preserve"> після останнього дня місяця, в якому підписані акти виконаних робіт; платіжний день – вівторок</w:t>
      </w:r>
      <w:r>
        <w:rPr>
          <w:lang w:val="uk-UA"/>
        </w:rPr>
        <w:t>).</w:t>
      </w:r>
    </w:p>
    <w:p w14:paraId="6E3C5689" w14:textId="5249FBB7" w:rsidR="00AD2565" w:rsidRPr="00BC780D" w:rsidRDefault="00AD2565" w:rsidP="00BC780D">
      <w:pPr>
        <w:pStyle w:val="a3"/>
        <w:numPr>
          <w:ilvl w:val="0"/>
          <w:numId w:val="3"/>
        </w:numPr>
        <w:rPr>
          <w:lang w:val="uk-UA"/>
        </w:rPr>
      </w:pPr>
      <w:r w:rsidRPr="00AF71AE">
        <w:rPr>
          <w:u w:val="single"/>
          <w:lang w:val="uk-UA"/>
        </w:rPr>
        <w:t xml:space="preserve">вартість доставки </w:t>
      </w:r>
      <w:r>
        <w:rPr>
          <w:lang w:val="uk-UA"/>
        </w:rPr>
        <w:t>замовлення до філій покупця в містах Львів, Київ та Запоріжжя</w:t>
      </w:r>
      <w:r w:rsidR="0015461A">
        <w:rPr>
          <w:lang w:val="uk-UA"/>
        </w:rPr>
        <w:t xml:space="preserve"> (</w:t>
      </w:r>
      <w:r w:rsidR="0015461A">
        <w:rPr>
          <w:lang w:val="en-US"/>
        </w:rPr>
        <w:t>DDP</w:t>
      </w:r>
      <w:r w:rsidR="0015461A" w:rsidRPr="0015461A">
        <w:t>)</w:t>
      </w:r>
    </w:p>
    <w:p w14:paraId="7B4A7C23" w14:textId="77777777" w:rsidR="00BC780D" w:rsidRPr="00BC780D" w:rsidRDefault="00BC780D" w:rsidP="00BC780D">
      <w:pPr>
        <w:pStyle w:val="a3"/>
        <w:rPr>
          <w:lang w:val="uk-UA"/>
        </w:rPr>
      </w:pPr>
    </w:p>
    <w:p w14:paraId="222080E6" w14:textId="42D89748" w:rsidR="00970A87" w:rsidRPr="00970A87" w:rsidRDefault="00970A87" w:rsidP="00970A87">
      <w:pPr>
        <w:ind w:left="360"/>
        <w:rPr>
          <w:lang w:val="uk-UA"/>
        </w:rPr>
      </w:pPr>
    </w:p>
    <w:p w14:paraId="3CFC726D" w14:textId="77777777" w:rsidR="00F23EA8" w:rsidRPr="00F23EA8" w:rsidRDefault="00F23EA8" w:rsidP="00F23EA8">
      <w:pPr>
        <w:rPr>
          <w:lang w:val="uk-UA"/>
        </w:rPr>
      </w:pPr>
    </w:p>
    <w:p w14:paraId="478011C4" w14:textId="62F274AB" w:rsidR="00AC4B5B" w:rsidRDefault="00AC4B5B" w:rsidP="00192C53">
      <w:pPr>
        <w:pStyle w:val="a3"/>
        <w:rPr>
          <w:lang w:val="uk-UA"/>
        </w:rPr>
      </w:pPr>
    </w:p>
    <w:p w14:paraId="258CC26E" w14:textId="77777777" w:rsidR="00CA4871" w:rsidRPr="00CA4871" w:rsidRDefault="00CA4871" w:rsidP="00CA4871">
      <w:pPr>
        <w:pStyle w:val="a3"/>
        <w:rPr>
          <w:lang w:val="uk-UA"/>
        </w:rPr>
      </w:pPr>
    </w:p>
    <w:sectPr w:rsidR="00CA4871" w:rsidRPr="00CA4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16DF"/>
    <w:multiLevelType w:val="hybridMultilevel"/>
    <w:tmpl w:val="1F3EDA0A"/>
    <w:lvl w:ilvl="0" w:tplc="46E096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588A"/>
    <w:multiLevelType w:val="hybridMultilevel"/>
    <w:tmpl w:val="E69A3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F6BAF"/>
    <w:multiLevelType w:val="hybridMultilevel"/>
    <w:tmpl w:val="3B442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1687B"/>
    <w:multiLevelType w:val="hybridMultilevel"/>
    <w:tmpl w:val="EF10EEF8"/>
    <w:lvl w:ilvl="0" w:tplc="8842E4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25043">
    <w:abstractNumId w:val="2"/>
  </w:num>
  <w:num w:numId="2" w16cid:durableId="681780471">
    <w:abstractNumId w:val="3"/>
  </w:num>
  <w:num w:numId="3" w16cid:durableId="661473986">
    <w:abstractNumId w:val="0"/>
  </w:num>
  <w:num w:numId="4" w16cid:durableId="825321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19"/>
    <w:rsid w:val="001265D1"/>
    <w:rsid w:val="0015461A"/>
    <w:rsid w:val="00181510"/>
    <w:rsid w:val="00192C53"/>
    <w:rsid w:val="00256E16"/>
    <w:rsid w:val="00286E7F"/>
    <w:rsid w:val="00462501"/>
    <w:rsid w:val="004D14B0"/>
    <w:rsid w:val="005B27B6"/>
    <w:rsid w:val="006B0777"/>
    <w:rsid w:val="00760EBB"/>
    <w:rsid w:val="00880E1C"/>
    <w:rsid w:val="00970A87"/>
    <w:rsid w:val="009A04F3"/>
    <w:rsid w:val="00A30519"/>
    <w:rsid w:val="00A559AF"/>
    <w:rsid w:val="00AC4B5B"/>
    <w:rsid w:val="00AD2565"/>
    <w:rsid w:val="00AF71AE"/>
    <w:rsid w:val="00B6140E"/>
    <w:rsid w:val="00BC780D"/>
    <w:rsid w:val="00C21E9D"/>
    <w:rsid w:val="00CA4871"/>
    <w:rsid w:val="00CF434C"/>
    <w:rsid w:val="00DD1E9E"/>
    <w:rsid w:val="00F2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A3EB"/>
  <w15:chartTrackingRefBased/>
  <w15:docId w15:val="{C5C56739-9080-4015-9739-6F43B278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Shchehlov, Andrii</dc:creator>
  <cp:keywords/>
  <dc:description/>
  <cp:lastModifiedBy>Shchehlov, Andrii</cp:lastModifiedBy>
  <cp:revision>25</cp:revision>
  <dcterms:created xsi:type="dcterms:W3CDTF">2022-10-20T12:56:00Z</dcterms:created>
  <dcterms:modified xsi:type="dcterms:W3CDTF">2022-11-04T12:19:00Z</dcterms:modified>
</cp:coreProperties>
</file>